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0C4" w:rsidRPr="004B43A7" w:rsidRDefault="00B970C4" w:rsidP="00570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3A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4024" cy="457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57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0C4" w:rsidRPr="004B43A7" w:rsidRDefault="00B970C4" w:rsidP="00B970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3A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ПЛЕССКОГО ГОРОДСКОГО ПОСЕЛЕНИЯ ПРИВОЛЖСКОГО МУНИЦИПАЛЬНОГО РАЙОНА</w:t>
      </w:r>
    </w:p>
    <w:p w:rsidR="00B970C4" w:rsidRPr="004B43A7" w:rsidRDefault="00B970C4" w:rsidP="00B970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3A7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ИВАНОВСКОЙ ОБЛАСТИ</w:t>
      </w:r>
    </w:p>
    <w:p w:rsidR="00B970C4" w:rsidRPr="004B43A7" w:rsidRDefault="00B970C4" w:rsidP="00B970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0C4" w:rsidRPr="004B43A7" w:rsidRDefault="00B970C4" w:rsidP="00B970C4">
      <w:pPr>
        <w:tabs>
          <w:tab w:val="left" w:pos="2565"/>
          <w:tab w:val="center" w:pos="472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3A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  <w:r w:rsidRPr="004B4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:rsidR="00B970C4" w:rsidRPr="004B43A7" w:rsidRDefault="00B970C4" w:rsidP="00B97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0C4" w:rsidRPr="000C7825" w:rsidRDefault="00417ACC" w:rsidP="00B970C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C7825">
        <w:rPr>
          <w:rFonts w:ascii="Times New Roman" w:hAnsi="Times New Roman" w:cs="Times New Roman"/>
          <w:sz w:val="28"/>
          <w:szCs w:val="28"/>
          <w:lang w:eastAsia="ru-RU"/>
        </w:rPr>
        <w:t>«0</w:t>
      </w:r>
      <w:r w:rsidR="00FF2177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0C7825">
        <w:rPr>
          <w:rFonts w:ascii="Times New Roman" w:hAnsi="Times New Roman" w:cs="Times New Roman"/>
          <w:sz w:val="28"/>
          <w:szCs w:val="28"/>
          <w:lang w:eastAsia="ru-RU"/>
        </w:rPr>
        <w:t>» июля 202</w:t>
      </w:r>
      <w:r w:rsidR="004F7A1F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0C78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70C4" w:rsidRPr="000C7825">
        <w:rPr>
          <w:rFonts w:ascii="Times New Roman" w:hAnsi="Times New Roman" w:cs="Times New Roman"/>
          <w:sz w:val="28"/>
          <w:szCs w:val="28"/>
          <w:lang w:eastAsia="ru-RU"/>
        </w:rPr>
        <w:t xml:space="preserve">г.                 </w:t>
      </w:r>
      <w:r w:rsidR="000C7825" w:rsidRPr="000C7825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B970C4" w:rsidRPr="000C7825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№</w:t>
      </w:r>
      <w:r w:rsidR="00B970C4" w:rsidRPr="000C7825">
        <w:rPr>
          <w:rFonts w:ascii="Times New Roman" w:hAnsi="Times New Roman" w:cs="Times New Roman"/>
          <w:sz w:val="28"/>
          <w:szCs w:val="28"/>
          <w:lang w:eastAsia="ru-RU"/>
        </w:rPr>
        <w:softHyphen/>
      </w:r>
      <w:r w:rsidR="00FF2177">
        <w:rPr>
          <w:rFonts w:ascii="Times New Roman" w:hAnsi="Times New Roman" w:cs="Times New Roman"/>
          <w:sz w:val="28"/>
          <w:szCs w:val="28"/>
          <w:lang w:eastAsia="ru-RU"/>
        </w:rPr>
        <w:softHyphen/>
      </w:r>
      <w:r w:rsidR="00FF2177">
        <w:rPr>
          <w:rFonts w:ascii="Times New Roman" w:hAnsi="Times New Roman" w:cs="Times New Roman"/>
          <w:sz w:val="28"/>
          <w:szCs w:val="28"/>
          <w:lang w:eastAsia="ru-RU"/>
        </w:rPr>
        <w:softHyphen/>
      </w:r>
      <w:r w:rsidR="00FF2177">
        <w:rPr>
          <w:rFonts w:ascii="Times New Roman" w:hAnsi="Times New Roman" w:cs="Times New Roman"/>
          <w:sz w:val="28"/>
          <w:szCs w:val="28"/>
          <w:lang w:eastAsia="ru-RU"/>
        </w:rPr>
        <w:softHyphen/>
        <w:t>121</w:t>
      </w:r>
    </w:p>
    <w:p w:rsidR="00B970C4" w:rsidRPr="004B43A7" w:rsidRDefault="00B970C4" w:rsidP="00B970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3A7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Плес</w:t>
      </w:r>
    </w:p>
    <w:p w:rsidR="003450CB" w:rsidRDefault="003450CB" w:rsidP="00B97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B970C4" w:rsidRPr="004B43A7" w:rsidRDefault="00A4222F" w:rsidP="00B97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О запрете </w:t>
      </w:r>
      <w:r w:rsidR="00D3677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продажи </w:t>
      </w:r>
      <w:r w:rsidR="00B970C4" w:rsidRPr="004B43A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алкогольной продукции</w:t>
      </w:r>
    </w:p>
    <w:p w:rsidR="005705A6" w:rsidRPr="004B43A7" w:rsidRDefault="005705A6" w:rsidP="00B97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4F7A1F" w:rsidRDefault="00383A81" w:rsidP="0082340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450CB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4F7A1F" w:rsidRPr="004F7A1F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усиления мер по обеспечению общественного порядка и безопасности граждан в период проведения массовых мероприятий, в соответствии со статьей 16 Федерального закона от 22.11.1995 № 171-ФЗ, администрация </w:t>
      </w:r>
      <w:proofErr w:type="spellStart"/>
      <w:r w:rsidR="004F7A1F" w:rsidRPr="004F7A1F">
        <w:rPr>
          <w:rFonts w:ascii="Times New Roman" w:hAnsi="Times New Roman" w:cs="Times New Roman"/>
          <w:sz w:val="28"/>
          <w:szCs w:val="28"/>
          <w:lang w:eastAsia="ru-RU"/>
        </w:rPr>
        <w:t>Плесского</w:t>
      </w:r>
      <w:proofErr w:type="spellEnd"/>
      <w:r w:rsidR="004F7A1F" w:rsidRPr="004F7A1F">
        <w:rPr>
          <w:rFonts w:ascii="Times New Roman" w:hAnsi="Times New Roman" w:cs="Times New Roman"/>
          <w:sz w:val="28"/>
          <w:szCs w:val="28"/>
          <w:lang w:eastAsia="ru-RU"/>
        </w:rPr>
        <w:t xml:space="preserve"> городского поселения</w:t>
      </w:r>
    </w:p>
    <w:p w:rsidR="00B970C4" w:rsidRPr="003450CB" w:rsidRDefault="00B970C4" w:rsidP="00A957A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50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:rsidR="004F7A1F" w:rsidRPr="004F7A1F" w:rsidRDefault="002A70E5" w:rsidP="004F7A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450CB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4F7A1F" w:rsidRPr="004F7A1F">
        <w:rPr>
          <w:rFonts w:ascii="Times New Roman" w:hAnsi="Times New Roman" w:cs="Times New Roman"/>
          <w:sz w:val="28"/>
          <w:szCs w:val="28"/>
          <w:lang w:eastAsia="ru-RU"/>
        </w:rPr>
        <w:t>Ввести 11.07.202</w:t>
      </w:r>
      <w:r w:rsidR="004F7A1F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4F7A1F" w:rsidRPr="004F7A1F">
        <w:rPr>
          <w:rFonts w:ascii="Times New Roman" w:hAnsi="Times New Roman" w:cs="Times New Roman"/>
          <w:sz w:val="28"/>
          <w:szCs w:val="28"/>
          <w:lang w:eastAsia="ru-RU"/>
        </w:rPr>
        <w:t xml:space="preserve"> года и 12.07.202</w:t>
      </w:r>
      <w:r w:rsidR="004F7A1F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4F7A1F" w:rsidRPr="004F7A1F">
        <w:rPr>
          <w:rFonts w:ascii="Times New Roman" w:hAnsi="Times New Roman" w:cs="Times New Roman"/>
          <w:sz w:val="28"/>
          <w:szCs w:val="28"/>
          <w:lang w:eastAsia="ru-RU"/>
        </w:rPr>
        <w:t xml:space="preserve"> года, в дни проведения праздничных массовых городских мероприятий: XX Международный фестиваль моды имени Вячеслава Зайцева «Льняная палитра Плес на Волге», «День города Плес» и «Петровская ярмарка», с 10.00 часов до 21.00 часа полный запрет розничной продажи алкогольной продукции (в том числе на вынос) в организациях, расположенных в радиусе </w:t>
      </w:r>
      <w:r w:rsidR="004F7A1F">
        <w:rPr>
          <w:rFonts w:ascii="Times New Roman" w:hAnsi="Times New Roman" w:cs="Times New Roman"/>
          <w:sz w:val="28"/>
          <w:szCs w:val="28"/>
          <w:lang w:eastAsia="ru-RU"/>
        </w:rPr>
        <w:t>30</w:t>
      </w:r>
      <w:r w:rsidR="004F7A1F" w:rsidRPr="004F7A1F">
        <w:rPr>
          <w:rFonts w:ascii="Times New Roman" w:hAnsi="Times New Roman" w:cs="Times New Roman"/>
          <w:sz w:val="28"/>
          <w:szCs w:val="28"/>
          <w:lang w:eastAsia="ru-RU"/>
        </w:rPr>
        <w:t>0 метров от мест проведения мероприятий:</w:t>
      </w:r>
    </w:p>
    <w:p w:rsidR="004F7A1F" w:rsidRPr="004F7A1F" w:rsidRDefault="004F7A1F" w:rsidP="004F7A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7A1F">
        <w:rPr>
          <w:rFonts w:ascii="Times New Roman" w:hAnsi="Times New Roman" w:cs="Times New Roman"/>
          <w:sz w:val="28"/>
          <w:szCs w:val="28"/>
          <w:lang w:eastAsia="ru-RU"/>
        </w:rPr>
        <w:t>· Торговая площадь (фестиваль «Льняная палитра»);</w:t>
      </w:r>
    </w:p>
    <w:p w:rsidR="00B970C4" w:rsidRDefault="004F7A1F" w:rsidP="004F7A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7A1F">
        <w:rPr>
          <w:rFonts w:ascii="Times New Roman" w:hAnsi="Times New Roman" w:cs="Times New Roman"/>
          <w:sz w:val="28"/>
          <w:szCs w:val="28"/>
          <w:lang w:eastAsia="ru-RU"/>
        </w:rPr>
        <w:t>· Парковая зона «Верхний пруд» (празднование «Дня города»).</w:t>
      </w:r>
    </w:p>
    <w:p w:rsidR="00331EB5" w:rsidRPr="003450CB" w:rsidRDefault="00331EB5" w:rsidP="004F7A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1EB5">
        <w:rPr>
          <w:rFonts w:ascii="Times New Roman" w:hAnsi="Times New Roman" w:cs="Times New Roman"/>
          <w:sz w:val="28"/>
          <w:szCs w:val="28"/>
          <w:lang w:eastAsia="ru-RU"/>
        </w:rPr>
        <w:t>1.1. Установить, что действие дополнительных ограничений, указанных в пункте 1 настоящего постановления, распространяется на всю прилегающую территорию в пределах указанного радиуса, включая все организации розничной торговли и общественного питания, вне зависимости от их расположения (в отдельно стоящих зданиях, на первых этажах многоквартирных домов и т.д.).</w:t>
      </w:r>
    </w:p>
    <w:p w:rsidR="00B970C4" w:rsidRPr="003450CB" w:rsidRDefault="00331EB5" w:rsidP="002A70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B970C4" w:rsidRPr="003450C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331EB5">
        <w:rPr>
          <w:rFonts w:ascii="Times New Roman" w:hAnsi="Times New Roman" w:cs="Times New Roman"/>
          <w:sz w:val="28"/>
          <w:szCs w:val="28"/>
          <w:lang w:eastAsia="ru-RU"/>
        </w:rPr>
        <w:t xml:space="preserve">Рекомендовать ОМВД России по Приволжскому району Ивановской области в указанные дни обеспечить контроль за соблюдением введенных ограничений, уделив особое внимание торговым точкам в зоне действия радиуса </w:t>
      </w:r>
      <w:r>
        <w:rPr>
          <w:rFonts w:ascii="Times New Roman" w:hAnsi="Times New Roman" w:cs="Times New Roman"/>
          <w:sz w:val="28"/>
          <w:szCs w:val="28"/>
          <w:lang w:eastAsia="ru-RU"/>
        </w:rPr>
        <w:t>30</w:t>
      </w:r>
      <w:r w:rsidRPr="00331EB5">
        <w:rPr>
          <w:rFonts w:ascii="Times New Roman" w:hAnsi="Times New Roman" w:cs="Times New Roman"/>
          <w:sz w:val="28"/>
          <w:szCs w:val="28"/>
          <w:lang w:eastAsia="ru-RU"/>
        </w:rPr>
        <w:t>0 метров от Торговой площади и парковой зоны «Верхний пруд».</w:t>
      </w:r>
    </w:p>
    <w:p w:rsidR="00B970C4" w:rsidRPr="003450CB" w:rsidRDefault="00331EB5" w:rsidP="002A70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B970C4" w:rsidRPr="003450C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6D095D" w:rsidRPr="003450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70C4" w:rsidRPr="003450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A70E5" w:rsidRPr="003450CB">
        <w:rPr>
          <w:rFonts w:ascii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официальном издании нормативно-правовых актов Совета и администрации Плесского городского поселения «Вестник Совета и администрации Плесского городского </w:t>
      </w:r>
      <w:r w:rsidR="002A70E5" w:rsidRPr="003450C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поселения», разместить на официальном сайте Плесского городского поселения.</w:t>
      </w:r>
      <w:r w:rsidR="00B970C4" w:rsidRPr="003450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D095D" w:rsidRPr="003450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70C4" w:rsidRPr="003450CB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B970C4" w:rsidRPr="003450CB"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B970C4" w:rsidRPr="003450CB">
        <w:rPr>
          <w:rFonts w:ascii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</w:t>
      </w:r>
      <w:r w:rsidR="003A2444" w:rsidRPr="003450CB">
        <w:rPr>
          <w:rFonts w:ascii="Times New Roman" w:hAnsi="Times New Roman" w:cs="Times New Roman"/>
          <w:sz w:val="28"/>
          <w:szCs w:val="28"/>
          <w:lang w:eastAsia="ru-RU"/>
        </w:rPr>
        <w:t>постановления о</w:t>
      </w:r>
      <w:r w:rsidR="00B970C4" w:rsidRPr="003450CB">
        <w:rPr>
          <w:rFonts w:ascii="Times New Roman" w:hAnsi="Times New Roman" w:cs="Times New Roman"/>
          <w:sz w:val="28"/>
          <w:szCs w:val="28"/>
          <w:lang w:eastAsia="ru-RU"/>
        </w:rPr>
        <w:t>ставляю за собой.</w:t>
      </w:r>
    </w:p>
    <w:p w:rsidR="005705A6" w:rsidRPr="003450CB" w:rsidRDefault="005705A6" w:rsidP="002A70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A70E5" w:rsidRPr="003450CB" w:rsidRDefault="002A70E5" w:rsidP="002A70E5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70C4" w:rsidRPr="003450CB" w:rsidRDefault="002A70E5" w:rsidP="002A70E5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450CB">
        <w:rPr>
          <w:rFonts w:ascii="Times New Roman" w:hAnsi="Times New Roman" w:cs="Times New Roman"/>
          <w:sz w:val="28"/>
          <w:szCs w:val="28"/>
          <w:lang w:eastAsia="ru-RU"/>
        </w:rPr>
        <w:t>Глава</w:t>
      </w:r>
      <w:r w:rsidR="000C7825" w:rsidRPr="003450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70C4" w:rsidRPr="003450CB">
        <w:rPr>
          <w:rFonts w:ascii="Times New Roman" w:hAnsi="Times New Roman" w:cs="Times New Roman"/>
          <w:sz w:val="28"/>
          <w:szCs w:val="28"/>
          <w:lang w:eastAsia="ru-RU"/>
        </w:rPr>
        <w:t>Плесского</w:t>
      </w:r>
      <w:r w:rsidR="000C7825" w:rsidRPr="003450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70C4" w:rsidRPr="003450CB">
        <w:rPr>
          <w:rFonts w:ascii="Times New Roman" w:hAnsi="Times New Roman" w:cs="Times New Roman"/>
          <w:sz w:val="28"/>
          <w:szCs w:val="28"/>
          <w:lang w:eastAsia="ru-RU"/>
        </w:rPr>
        <w:t>городского</w:t>
      </w:r>
      <w:r w:rsidR="000C7825" w:rsidRPr="003450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70C4" w:rsidRPr="003450CB">
        <w:rPr>
          <w:rFonts w:ascii="Times New Roman" w:hAnsi="Times New Roman" w:cs="Times New Roman"/>
          <w:sz w:val="28"/>
          <w:szCs w:val="28"/>
          <w:lang w:eastAsia="ru-RU"/>
        </w:rPr>
        <w:t xml:space="preserve">поселения   </w:t>
      </w:r>
      <w:r w:rsidRPr="003450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17ACC" w:rsidRPr="003450CB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B970C4" w:rsidRPr="003450CB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0C7825" w:rsidRPr="003450CB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B970C4" w:rsidRPr="003450C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5B663E" w:rsidRPr="003450CB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4B43A7" w:rsidRPr="003450CB">
        <w:rPr>
          <w:rFonts w:ascii="Times New Roman" w:hAnsi="Times New Roman" w:cs="Times New Roman"/>
          <w:sz w:val="28"/>
          <w:szCs w:val="28"/>
          <w:lang w:eastAsia="ru-RU"/>
        </w:rPr>
        <w:t>С.В. Корнилова</w:t>
      </w:r>
      <w:r w:rsidR="005B663E" w:rsidRPr="003450C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bookmarkStart w:id="0" w:name="P32"/>
      <w:bookmarkEnd w:id="0"/>
    </w:p>
    <w:p w:rsidR="009F1778" w:rsidRPr="00823403" w:rsidRDefault="009F1778">
      <w:pPr>
        <w:rPr>
          <w:sz w:val="20"/>
          <w:szCs w:val="20"/>
        </w:rPr>
      </w:pPr>
    </w:p>
    <w:sectPr w:rsidR="009F1778" w:rsidRPr="00823403" w:rsidSect="00331EB5">
      <w:pgSz w:w="12240" w:h="15840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71A80"/>
    <w:rsid w:val="00070418"/>
    <w:rsid w:val="000C7825"/>
    <w:rsid w:val="002A70E5"/>
    <w:rsid w:val="00331EB5"/>
    <w:rsid w:val="003450CB"/>
    <w:rsid w:val="00383A81"/>
    <w:rsid w:val="003A2444"/>
    <w:rsid w:val="00417ACC"/>
    <w:rsid w:val="004B43A7"/>
    <w:rsid w:val="004C5079"/>
    <w:rsid w:val="004F7A1F"/>
    <w:rsid w:val="005705A6"/>
    <w:rsid w:val="005B663E"/>
    <w:rsid w:val="0060605B"/>
    <w:rsid w:val="00671A80"/>
    <w:rsid w:val="006C6D3E"/>
    <w:rsid w:val="006D095D"/>
    <w:rsid w:val="00750D7D"/>
    <w:rsid w:val="007D16DF"/>
    <w:rsid w:val="00805A1B"/>
    <w:rsid w:val="00823403"/>
    <w:rsid w:val="008C326D"/>
    <w:rsid w:val="009F1778"/>
    <w:rsid w:val="00A32540"/>
    <w:rsid w:val="00A4222F"/>
    <w:rsid w:val="00A54286"/>
    <w:rsid w:val="00A957A0"/>
    <w:rsid w:val="00AD4B3C"/>
    <w:rsid w:val="00B970C4"/>
    <w:rsid w:val="00C44EA2"/>
    <w:rsid w:val="00C55220"/>
    <w:rsid w:val="00CE0AD0"/>
    <w:rsid w:val="00D3677A"/>
    <w:rsid w:val="00D46AD0"/>
    <w:rsid w:val="00E03512"/>
    <w:rsid w:val="00FF21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0C4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70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7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0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9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Admin</cp:lastModifiedBy>
  <cp:revision>21</cp:revision>
  <cp:lastPrinted>2025-07-04T11:42:00Z</cp:lastPrinted>
  <dcterms:created xsi:type="dcterms:W3CDTF">2023-07-11T13:45:00Z</dcterms:created>
  <dcterms:modified xsi:type="dcterms:W3CDTF">2026-07-09T05:40:00Z</dcterms:modified>
</cp:coreProperties>
</file>